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2D5" w:rsidRDefault="00D172D5" w:rsidP="00AC6C60">
      <w:pPr>
        <w:shd w:val="clear" w:color="auto" w:fill="FFFFFF"/>
        <w:spacing w:line="326" w:lineRule="exact"/>
        <w:ind w:right="14"/>
        <w:jc w:val="center"/>
        <w:rPr>
          <w:b/>
          <w:bCs/>
          <w:color w:val="292929"/>
          <w:spacing w:val="-4"/>
          <w:sz w:val="28"/>
          <w:szCs w:val="28"/>
        </w:rPr>
      </w:pPr>
      <w:r>
        <w:rPr>
          <w:b/>
          <w:bCs/>
          <w:color w:val="292929"/>
          <w:spacing w:val="-4"/>
          <w:sz w:val="28"/>
          <w:szCs w:val="28"/>
        </w:rPr>
        <w:t xml:space="preserve">АДМИНИСТРАЦИЯ </w:t>
      </w:r>
    </w:p>
    <w:p w:rsidR="00D172D5" w:rsidRDefault="00D172D5" w:rsidP="00AC6C60">
      <w:pPr>
        <w:shd w:val="clear" w:color="auto" w:fill="FFFFFF"/>
        <w:spacing w:line="326" w:lineRule="exact"/>
        <w:ind w:right="14"/>
        <w:jc w:val="center"/>
      </w:pPr>
      <w:r w:rsidRPr="00AC6C60">
        <w:rPr>
          <w:b/>
          <w:bCs/>
          <w:spacing w:val="2"/>
          <w:sz w:val="28"/>
          <w:szCs w:val="28"/>
        </w:rPr>
        <w:t>РОДНИЧКОВСКОГО</w:t>
      </w:r>
      <w:r>
        <w:rPr>
          <w:b/>
          <w:bCs/>
          <w:color w:val="FF0000"/>
          <w:spacing w:val="2"/>
          <w:sz w:val="28"/>
          <w:szCs w:val="28"/>
        </w:rPr>
        <w:t xml:space="preserve"> </w:t>
      </w:r>
      <w:r>
        <w:rPr>
          <w:b/>
          <w:bCs/>
          <w:color w:val="292929"/>
          <w:spacing w:val="2"/>
          <w:sz w:val="28"/>
          <w:szCs w:val="28"/>
        </w:rPr>
        <w:t>МУНИЦИПАЛЬНОГО ОБРАЗОВАНИЯ</w:t>
      </w:r>
    </w:p>
    <w:p w:rsidR="00D172D5" w:rsidRDefault="00D172D5" w:rsidP="00AC6C60">
      <w:pPr>
        <w:shd w:val="clear" w:color="auto" w:fill="FFFFFF"/>
        <w:spacing w:line="326" w:lineRule="exact"/>
        <w:ind w:right="19"/>
        <w:jc w:val="center"/>
      </w:pPr>
      <w:r>
        <w:rPr>
          <w:b/>
          <w:bCs/>
          <w:color w:val="292929"/>
          <w:sz w:val="28"/>
          <w:szCs w:val="28"/>
        </w:rPr>
        <w:t>БАЛАШОВСКОГО МУНИЦИПАЛЬНОГО РАЙОНА</w:t>
      </w:r>
    </w:p>
    <w:p w:rsidR="00D172D5" w:rsidRDefault="00D172D5" w:rsidP="00AC6C60">
      <w:pPr>
        <w:shd w:val="clear" w:color="auto" w:fill="FFFFFF"/>
        <w:jc w:val="center"/>
      </w:pPr>
      <w:r>
        <w:rPr>
          <w:b/>
          <w:bCs/>
          <w:color w:val="292929"/>
          <w:sz w:val="28"/>
          <w:szCs w:val="28"/>
        </w:rPr>
        <w:t>САРАТВОСКОЙ ОБЛАСТИ</w:t>
      </w:r>
    </w:p>
    <w:p w:rsidR="00D172D5" w:rsidRDefault="00D172D5" w:rsidP="00AC6C60">
      <w:pPr>
        <w:shd w:val="clear" w:color="auto" w:fill="FFFFFF"/>
        <w:spacing w:before="312"/>
        <w:ind w:right="19"/>
        <w:jc w:val="center"/>
      </w:pPr>
      <w:r>
        <w:rPr>
          <w:b/>
          <w:bCs/>
          <w:color w:val="292929"/>
          <w:spacing w:val="-1"/>
          <w:sz w:val="28"/>
          <w:szCs w:val="28"/>
        </w:rPr>
        <w:t>ПОСТАНОВЛЕНИЕ</w:t>
      </w:r>
    </w:p>
    <w:p w:rsidR="00D172D5" w:rsidRPr="00173725" w:rsidRDefault="00D172D5" w:rsidP="00173725">
      <w:pPr>
        <w:shd w:val="clear" w:color="auto" w:fill="FFFFFF"/>
        <w:tabs>
          <w:tab w:val="left" w:leader="underscore" w:pos="888"/>
          <w:tab w:val="left" w:leader="underscore" w:pos="2942"/>
          <w:tab w:val="left" w:pos="7740"/>
        </w:tabs>
        <w:spacing w:before="264"/>
        <w:ind w:left="10"/>
        <w:rPr>
          <w:b/>
        </w:rPr>
      </w:pPr>
      <w:r w:rsidRPr="00173725">
        <w:rPr>
          <w:b/>
          <w:color w:val="292929"/>
          <w:spacing w:val="-6"/>
          <w:sz w:val="28"/>
          <w:szCs w:val="28"/>
        </w:rPr>
        <w:t>от 24.06.</w:t>
      </w:r>
      <w:r w:rsidRPr="00173725">
        <w:rPr>
          <w:b/>
          <w:color w:val="292929"/>
          <w:spacing w:val="-2"/>
          <w:sz w:val="28"/>
          <w:szCs w:val="28"/>
        </w:rPr>
        <w:t>2020 года № 9-п</w:t>
      </w:r>
      <w:r w:rsidRPr="00173725">
        <w:rPr>
          <w:b/>
          <w:color w:val="292929"/>
          <w:sz w:val="28"/>
          <w:szCs w:val="28"/>
        </w:rPr>
        <w:t xml:space="preserve"> </w:t>
      </w:r>
      <w:r w:rsidRPr="00173725">
        <w:rPr>
          <w:b/>
          <w:color w:val="292929"/>
          <w:sz w:val="28"/>
          <w:szCs w:val="28"/>
        </w:rPr>
        <w:tab/>
      </w:r>
      <w:r w:rsidRPr="00173725">
        <w:rPr>
          <w:b/>
          <w:spacing w:val="-2"/>
          <w:sz w:val="28"/>
          <w:szCs w:val="28"/>
        </w:rPr>
        <w:t>с. Родничок</w:t>
      </w:r>
    </w:p>
    <w:p w:rsidR="00D172D5" w:rsidRDefault="00D172D5" w:rsidP="00AC6C60">
      <w:pPr>
        <w:shd w:val="clear" w:color="auto" w:fill="FFFFFF"/>
        <w:spacing w:before="91" w:line="322" w:lineRule="exact"/>
        <w:ind w:right="3226"/>
        <w:jc w:val="both"/>
        <w:rPr>
          <w:b/>
          <w:bCs/>
          <w:color w:val="292929"/>
          <w:spacing w:val="-1"/>
          <w:sz w:val="28"/>
          <w:szCs w:val="28"/>
        </w:rPr>
      </w:pPr>
    </w:p>
    <w:p w:rsidR="00D172D5" w:rsidRPr="00D45C3F" w:rsidRDefault="00D172D5" w:rsidP="00AC6C60">
      <w:pPr>
        <w:shd w:val="clear" w:color="auto" w:fill="FFFFFF"/>
        <w:spacing w:before="91" w:line="322" w:lineRule="exact"/>
        <w:ind w:right="3226"/>
        <w:jc w:val="both"/>
      </w:pPr>
      <w:r>
        <w:rPr>
          <w:b/>
          <w:bCs/>
          <w:color w:val="292929"/>
          <w:spacing w:val="-1"/>
          <w:sz w:val="28"/>
          <w:szCs w:val="28"/>
        </w:rPr>
        <w:t xml:space="preserve">О внесении изменений </w:t>
      </w:r>
      <w:r w:rsidRPr="00D45C3F">
        <w:rPr>
          <w:b/>
          <w:bCs/>
          <w:spacing w:val="-1"/>
          <w:sz w:val="28"/>
          <w:szCs w:val="28"/>
        </w:rPr>
        <w:t xml:space="preserve">в постановление администрации </w:t>
      </w:r>
      <w:r>
        <w:rPr>
          <w:b/>
          <w:bCs/>
          <w:spacing w:val="3"/>
          <w:sz w:val="28"/>
          <w:szCs w:val="28"/>
        </w:rPr>
        <w:t>Родничковского МО от 04.09</w:t>
      </w:r>
      <w:r w:rsidRPr="00D45C3F">
        <w:rPr>
          <w:b/>
          <w:bCs/>
          <w:spacing w:val="3"/>
          <w:sz w:val="28"/>
          <w:szCs w:val="28"/>
        </w:rPr>
        <w:t>.2014 г. № 7-п «Об утверждении административного регламента и</w:t>
      </w:r>
      <w:r>
        <w:rPr>
          <w:b/>
          <w:bCs/>
          <w:spacing w:val="3"/>
          <w:sz w:val="28"/>
          <w:szCs w:val="28"/>
        </w:rPr>
        <w:t xml:space="preserve">сполнения муниципальной функции </w:t>
      </w:r>
      <w:r w:rsidRPr="00D45C3F">
        <w:rPr>
          <w:b/>
          <w:bCs/>
          <w:spacing w:val="3"/>
          <w:sz w:val="28"/>
          <w:szCs w:val="28"/>
        </w:rPr>
        <w:t>«Осущ</w:t>
      </w:r>
      <w:r>
        <w:rPr>
          <w:b/>
          <w:bCs/>
          <w:spacing w:val="3"/>
          <w:sz w:val="28"/>
          <w:szCs w:val="28"/>
        </w:rPr>
        <w:t xml:space="preserve">ествление </w:t>
      </w:r>
      <w:r w:rsidRPr="00D45C3F">
        <w:rPr>
          <w:b/>
          <w:bCs/>
          <w:spacing w:val="3"/>
          <w:sz w:val="28"/>
          <w:szCs w:val="28"/>
        </w:rPr>
        <w:t xml:space="preserve">муниципального контроля в области торговой деятельности на территории </w:t>
      </w:r>
      <w:r>
        <w:rPr>
          <w:b/>
          <w:bCs/>
          <w:spacing w:val="3"/>
          <w:sz w:val="28"/>
          <w:szCs w:val="28"/>
        </w:rPr>
        <w:t xml:space="preserve">Родничковского </w:t>
      </w:r>
      <w:r w:rsidRPr="00D45C3F">
        <w:rPr>
          <w:b/>
          <w:bCs/>
          <w:spacing w:val="3"/>
          <w:sz w:val="28"/>
          <w:szCs w:val="28"/>
        </w:rPr>
        <w:t>муниципального образования»</w:t>
      </w:r>
    </w:p>
    <w:p w:rsidR="00D172D5" w:rsidRDefault="00D172D5" w:rsidP="00AC6C60">
      <w:pPr>
        <w:shd w:val="clear" w:color="auto" w:fill="FFFFFF"/>
        <w:spacing w:before="317" w:line="317" w:lineRule="exact"/>
        <w:ind w:left="5" w:firstLine="686"/>
        <w:jc w:val="both"/>
      </w:pPr>
      <w:r>
        <w:rPr>
          <w:color w:val="292929"/>
          <w:spacing w:val="3"/>
          <w:sz w:val="28"/>
          <w:szCs w:val="28"/>
        </w:rPr>
        <w:t xml:space="preserve">На основании Федерального закона от 06.10.2003 № 131-ФЗ «Об </w:t>
      </w:r>
      <w:r>
        <w:rPr>
          <w:color w:val="292929"/>
          <w:spacing w:val="1"/>
          <w:sz w:val="28"/>
          <w:szCs w:val="28"/>
        </w:rPr>
        <w:t xml:space="preserve">общих принципах организации местного самоуправления в Российской </w:t>
      </w:r>
      <w:r>
        <w:rPr>
          <w:color w:val="292929"/>
          <w:spacing w:val="-1"/>
          <w:sz w:val="28"/>
          <w:szCs w:val="28"/>
        </w:rPr>
        <w:t xml:space="preserve">Федерации», в соответствии с </w:t>
      </w:r>
      <w:r>
        <w:rPr>
          <w:sz w:val="28"/>
          <w:szCs w:val="28"/>
        </w:rPr>
        <w:t xml:space="preserve">ч.5 ст.121 Бюджетного кодекса РФ, </w:t>
      </w:r>
      <w:r>
        <w:rPr>
          <w:color w:val="292929"/>
          <w:sz w:val="28"/>
          <w:szCs w:val="28"/>
        </w:rPr>
        <w:t xml:space="preserve">руководствуясь Уставом </w:t>
      </w:r>
      <w:r w:rsidRPr="004129D4">
        <w:rPr>
          <w:sz w:val="28"/>
          <w:szCs w:val="28"/>
        </w:rPr>
        <w:t>Родничковского</w:t>
      </w:r>
      <w:r>
        <w:rPr>
          <w:color w:val="FF0000"/>
          <w:sz w:val="28"/>
          <w:szCs w:val="28"/>
        </w:rPr>
        <w:t xml:space="preserve"> </w:t>
      </w:r>
      <w:r>
        <w:rPr>
          <w:color w:val="292929"/>
          <w:sz w:val="28"/>
          <w:szCs w:val="28"/>
        </w:rPr>
        <w:t xml:space="preserve">муниципального </w:t>
      </w:r>
      <w:r>
        <w:rPr>
          <w:color w:val="292929"/>
          <w:spacing w:val="1"/>
          <w:sz w:val="28"/>
          <w:szCs w:val="28"/>
        </w:rPr>
        <w:t xml:space="preserve">образования, администрация </w:t>
      </w:r>
      <w:r w:rsidRPr="004129D4">
        <w:rPr>
          <w:sz w:val="28"/>
          <w:szCs w:val="28"/>
        </w:rPr>
        <w:t>Родничковского</w:t>
      </w:r>
      <w:r>
        <w:rPr>
          <w:color w:val="292929"/>
          <w:spacing w:val="1"/>
          <w:sz w:val="28"/>
          <w:szCs w:val="28"/>
        </w:rPr>
        <w:t xml:space="preserve"> муниципального образования</w:t>
      </w:r>
    </w:p>
    <w:p w:rsidR="00D172D5" w:rsidRDefault="00D172D5" w:rsidP="00AC6C60">
      <w:pPr>
        <w:shd w:val="clear" w:color="auto" w:fill="FFFFFF"/>
        <w:spacing w:before="317" w:line="322" w:lineRule="exact"/>
        <w:ind w:right="24"/>
        <w:jc w:val="center"/>
      </w:pPr>
      <w:r>
        <w:rPr>
          <w:color w:val="292929"/>
          <w:spacing w:val="-4"/>
          <w:sz w:val="28"/>
          <w:szCs w:val="28"/>
        </w:rPr>
        <w:t>ПОСТАНОВЛЯЕТ:</w:t>
      </w:r>
    </w:p>
    <w:p w:rsidR="00D172D5" w:rsidRPr="004129D4" w:rsidRDefault="00D172D5" w:rsidP="00AC6C60">
      <w:pPr>
        <w:shd w:val="clear" w:color="auto" w:fill="FFFFFF"/>
        <w:spacing w:line="322" w:lineRule="exact"/>
        <w:ind w:right="10" w:firstLine="710"/>
        <w:jc w:val="both"/>
        <w:rPr>
          <w:bCs/>
          <w:spacing w:val="3"/>
          <w:sz w:val="28"/>
          <w:szCs w:val="28"/>
        </w:rPr>
      </w:pPr>
      <w:r>
        <w:rPr>
          <w:color w:val="292929"/>
          <w:spacing w:val="-2"/>
          <w:sz w:val="28"/>
          <w:szCs w:val="28"/>
        </w:rPr>
        <w:t xml:space="preserve">1. </w:t>
      </w:r>
      <w:r w:rsidRPr="004129D4">
        <w:rPr>
          <w:spacing w:val="-2"/>
          <w:sz w:val="28"/>
          <w:szCs w:val="28"/>
        </w:rPr>
        <w:t xml:space="preserve">Внести изменения в </w:t>
      </w:r>
      <w:r w:rsidRPr="004129D4">
        <w:rPr>
          <w:sz w:val="28"/>
          <w:szCs w:val="28"/>
        </w:rPr>
        <w:t xml:space="preserve"> </w:t>
      </w:r>
      <w:r w:rsidRPr="004129D4">
        <w:rPr>
          <w:bCs/>
          <w:spacing w:val="-1"/>
          <w:sz w:val="28"/>
          <w:szCs w:val="28"/>
        </w:rPr>
        <w:t xml:space="preserve">постановление администрации </w:t>
      </w:r>
      <w:r w:rsidRPr="004129D4">
        <w:rPr>
          <w:sz w:val="28"/>
          <w:szCs w:val="28"/>
        </w:rPr>
        <w:t>Родничковского</w:t>
      </w:r>
      <w:r w:rsidRPr="004129D4">
        <w:rPr>
          <w:bCs/>
          <w:spacing w:val="3"/>
          <w:sz w:val="28"/>
          <w:szCs w:val="28"/>
        </w:rPr>
        <w:t xml:space="preserve"> МО от 04.09.2014 г. № 16-п «Об утверждении административного регламента исполнения муниципальной функции «Осуществление   муниципального контроля в области торговой деятельности на территории </w:t>
      </w:r>
      <w:r w:rsidRPr="004129D4">
        <w:rPr>
          <w:sz w:val="28"/>
          <w:szCs w:val="28"/>
        </w:rPr>
        <w:t>Родничковского</w:t>
      </w:r>
      <w:r w:rsidRPr="004129D4">
        <w:rPr>
          <w:bCs/>
          <w:spacing w:val="3"/>
          <w:sz w:val="28"/>
          <w:szCs w:val="28"/>
        </w:rPr>
        <w:t xml:space="preserve"> муниципального образования»:</w:t>
      </w:r>
    </w:p>
    <w:p w:rsidR="00D172D5" w:rsidRDefault="00D172D5" w:rsidP="00AC6C60">
      <w:pPr>
        <w:shd w:val="clear" w:color="auto" w:fill="FFFFFF"/>
        <w:spacing w:line="322" w:lineRule="exact"/>
        <w:ind w:right="10" w:firstLine="710"/>
        <w:jc w:val="both"/>
        <w:rPr>
          <w:bCs/>
          <w:color w:val="292929"/>
          <w:spacing w:val="-2"/>
          <w:sz w:val="28"/>
          <w:szCs w:val="28"/>
        </w:rPr>
      </w:pPr>
      <w:r w:rsidRPr="004129D4">
        <w:rPr>
          <w:bCs/>
          <w:spacing w:val="3"/>
          <w:sz w:val="28"/>
          <w:szCs w:val="28"/>
        </w:rPr>
        <w:t>1.1</w:t>
      </w:r>
      <w:r w:rsidRPr="004129D4">
        <w:rPr>
          <w:bCs/>
          <w:spacing w:val="-2"/>
          <w:sz w:val="28"/>
          <w:szCs w:val="28"/>
        </w:rPr>
        <w:t>. пункт 1.4 административного регламента</w:t>
      </w:r>
      <w:r>
        <w:rPr>
          <w:bCs/>
          <w:color w:val="292929"/>
          <w:spacing w:val="-2"/>
          <w:sz w:val="28"/>
          <w:szCs w:val="28"/>
        </w:rPr>
        <w:t xml:space="preserve"> изложить в следующей редакции:</w:t>
      </w:r>
    </w:p>
    <w:p w:rsidR="00D172D5" w:rsidRDefault="00D172D5" w:rsidP="00AC6C60">
      <w:pPr>
        <w:shd w:val="clear" w:color="auto" w:fill="FFFFFF"/>
        <w:spacing w:line="322" w:lineRule="exact"/>
        <w:ind w:right="10" w:firstLine="710"/>
        <w:jc w:val="both"/>
        <w:rPr>
          <w:bCs/>
          <w:color w:val="292929"/>
          <w:spacing w:val="-2"/>
          <w:sz w:val="28"/>
          <w:szCs w:val="28"/>
        </w:rPr>
      </w:pPr>
      <w:r>
        <w:rPr>
          <w:bCs/>
          <w:color w:val="292929"/>
          <w:spacing w:val="-2"/>
          <w:sz w:val="28"/>
          <w:szCs w:val="28"/>
        </w:rPr>
        <w:t xml:space="preserve"> Осуществление муниципального контроля в рассматриваемой сфере регулируется нормативными правовыми актами, перечень которых размещен на официальном сайте администрации Балашовского муниципального района </w:t>
      </w:r>
      <w:r>
        <w:rPr>
          <w:bCs/>
          <w:color w:val="292929"/>
          <w:spacing w:val="-2"/>
          <w:sz w:val="28"/>
          <w:szCs w:val="28"/>
          <w:lang w:val="en-US"/>
        </w:rPr>
        <w:t>http</w:t>
      </w:r>
      <w:r>
        <w:rPr>
          <w:bCs/>
          <w:color w:val="292929"/>
          <w:spacing w:val="-2"/>
          <w:sz w:val="28"/>
          <w:szCs w:val="28"/>
        </w:rPr>
        <w:t>://</w:t>
      </w:r>
      <w:r>
        <w:rPr>
          <w:bCs/>
          <w:color w:val="292929"/>
          <w:spacing w:val="-2"/>
          <w:sz w:val="28"/>
          <w:szCs w:val="28"/>
          <w:lang w:val="en-US"/>
        </w:rPr>
        <w:t>baladmin</w:t>
      </w:r>
      <w:r>
        <w:rPr>
          <w:bCs/>
          <w:color w:val="292929"/>
          <w:spacing w:val="-2"/>
          <w:sz w:val="28"/>
          <w:szCs w:val="28"/>
        </w:rPr>
        <w:t>.</w:t>
      </w:r>
      <w:r>
        <w:rPr>
          <w:bCs/>
          <w:color w:val="292929"/>
          <w:spacing w:val="-2"/>
          <w:sz w:val="28"/>
          <w:szCs w:val="28"/>
          <w:lang w:val="en-US"/>
        </w:rPr>
        <w:t>ru</w:t>
      </w:r>
      <w:r>
        <w:rPr>
          <w:bCs/>
          <w:color w:val="292929"/>
          <w:spacing w:val="-2"/>
          <w:sz w:val="28"/>
          <w:szCs w:val="28"/>
        </w:rPr>
        <w:t>. в информационно-телекоммуникационной сети «Интернет».</w:t>
      </w:r>
    </w:p>
    <w:p w:rsidR="00D172D5" w:rsidRDefault="00D172D5" w:rsidP="00AC6C60">
      <w:pPr>
        <w:shd w:val="clear" w:color="auto" w:fill="FFFFFF"/>
        <w:spacing w:line="322" w:lineRule="exact"/>
        <w:ind w:right="10" w:firstLine="710"/>
        <w:jc w:val="both"/>
        <w:rPr>
          <w:bCs/>
          <w:color w:val="292929"/>
          <w:spacing w:val="-2"/>
          <w:sz w:val="28"/>
          <w:szCs w:val="28"/>
        </w:rPr>
      </w:pPr>
      <w:r>
        <w:rPr>
          <w:bCs/>
          <w:color w:val="292929"/>
          <w:spacing w:val="-2"/>
          <w:sz w:val="28"/>
          <w:szCs w:val="28"/>
        </w:rPr>
        <w:t>1.2. пункт 1.6 административного регламента дополнить следующими обязанностями должностных лиц, осуществляющих муниципальный контроль:</w:t>
      </w:r>
    </w:p>
    <w:p w:rsidR="00D172D5" w:rsidRDefault="00D172D5" w:rsidP="00AC6C60">
      <w:pPr>
        <w:shd w:val="clear" w:color="auto" w:fill="FFFFFF"/>
        <w:spacing w:line="322" w:lineRule="exact"/>
        <w:ind w:right="10" w:firstLine="710"/>
        <w:jc w:val="both"/>
        <w:rPr>
          <w:bCs/>
          <w:color w:val="292929"/>
          <w:spacing w:val="-2"/>
          <w:sz w:val="28"/>
          <w:szCs w:val="28"/>
        </w:rPr>
      </w:pPr>
      <w:r>
        <w:rPr>
          <w:bCs/>
          <w:color w:val="292929"/>
          <w:spacing w:val="-2"/>
          <w:sz w:val="28"/>
          <w:szCs w:val="28"/>
        </w:rPr>
        <w:t>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взаимодействия;</w:t>
      </w:r>
    </w:p>
    <w:p w:rsidR="00D172D5" w:rsidRDefault="00D172D5" w:rsidP="00AC6C60">
      <w:pPr>
        <w:shd w:val="clear" w:color="auto" w:fill="FFFFFF"/>
        <w:spacing w:line="322" w:lineRule="exact"/>
        <w:ind w:right="10" w:firstLine="710"/>
        <w:jc w:val="both"/>
        <w:rPr>
          <w:bCs/>
          <w:color w:val="292929"/>
          <w:spacing w:val="-2"/>
          <w:sz w:val="28"/>
          <w:szCs w:val="28"/>
        </w:rPr>
      </w:pPr>
      <w:r>
        <w:rPr>
          <w:bCs/>
          <w:color w:val="292929"/>
          <w:spacing w:val="-2"/>
          <w:sz w:val="28"/>
          <w:szCs w:val="28"/>
        </w:rPr>
        <w:t xml:space="preserve">истребовать в рамках межведомственного информационного взаимодействия документы и (или) информацию, включенные в </w:t>
      </w:r>
      <w:hyperlink r:id="rId4" w:history="1">
        <w:r w:rsidRPr="00173725">
          <w:rPr>
            <w:rStyle w:val="Hyperlink"/>
            <w:bCs/>
            <w:color w:val="auto"/>
            <w:spacing w:val="-2"/>
            <w:sz w:val="28"/>
            <w:szCs w:val="28"/>
          </w:rPr>
          <w:t>перечень</w:t>
        </w:r>
      </w:hyperlink>
      <w:r w:rsidRPr="00173725">
        <w:rPr>
          <w:bCs/>
          <w:spacing w:val="-2"/>
          <w:sz w:val="28"/>
          <w:szCs w:val="28"/>
        </w:rPr>
        <w:t xml:space="preserve"> </w:t>
      </w:r>
      <w:r>
        <w:rPr>
          <w:bCs/>
          <w:color w:val="292929"/>
          <w:spacing w:val="-2"/>
          <w:sz w:val="28"/>
          <w:szCs w:val="28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информация.</w:t>
      </w:r>
    </w:p>
    <w:p w:rsidR="00D172D5" w:rsidRDefault="00D172D5" w:rsidP="00AC6C60">
      <w:pPr>
        <w:shd w:val="clear" w:color="auto" w:fill="FFFFFF"/>
        <w:spacing w:line="322" w:lineRule="exact"/>
        <w:ind w:right="10" w:firstLine="710"/>
        <w:jc w:val="both"/>
        <w:rPr>
          <w:bCs/>
          <w:color w:val="292929"/>
          <w:spacing w:val="-2"/>
          <w:sz w:val="28"/>
          <w:szCs w:val="28"/>
        </w:rPr>
      </w:pPr>
      <w:r>
        <w:rPr>
          <w:bCs/>
          <w:color w:val="292929"/>
          <w:spacing w:val="-2"/>
          <w:sz w:val="28"/>
          <w:szCs w:val="28"/>
        </w:rPr>
        <w:t>1.3 Абзац 21 пункта 1.6 административного регламента изложить в следующей редакции:</w:t>
      </w:r>
    </w:p>
    <w:p w:rsidR="00D172D5" w:rsidRDefault="00D172D5" w:rsidP="00AC6C60">
      <w:pPr>
        <w:shd w:val="clear" w:color="auto" w:fill="FFFFFF"/>
        <w:spacing w:line="322" w:lineRule="exact"/>
        <w:ind w:right="10" w:firstLine="710"/>
        <w:jc w:val="both"/>
        <w:rPr>
          <w:bCs/>
          <w:color w:val="292929"/>
          <w:spacing w:val="-2"/>
          <w:sz w:val="28"/>
          <w:szCs w:val="28"/>
        </w:rPr>
      </w:pPr>
      <w:r>
        <w:rPr>
          <w:bCs/>
          <w:color w:val="292929"/>
          <w:spacing w:val="-2"/>
          <w:sz w:val="28"/>
          <w:szCs w:val="28"/>
        </w:rPr>
        <w:t>«осуществлять запись о проведенной проверке в журнале учета проверок в случае его наличия у юридического лица, индивидуального предпринимателя».</w:t>
      </w:r>
    </w:p>
    <w:p w:rsidR="00D172D5" w:rsidRDefault="00D172D5" w:rsidP="00AC6C60">
      <w:pPr>
        <w:shd w:val="clear" w:color="auto" w:fill="FFFFFF"/>
        <w:spacing w:line="322" w:lineRule="exact"/>
        <w:ind w:right="10" w:firstLine="710"/>
        <w:jc w:val="both"/>
        <w:rPr>
          <w:bCs/>
          <w:color w:val="292929"/>
          <w:spacing w:val="-2"/>
          <w:sz w:val="28"/>
          <w:szCs w:val="28"/>
        </w:rPr>
      </w:pPr>
      <w:r>
        <w:rPr>
          <w:bCs/>
          <w:color w:val="292929"/>
          <w:spacing w:val="-2"/>
          <w:sz w:val="28"/>
          <w:szCs w:val="28"/>
        </w:rPr>
        <w:t>1.4. Пункт 1.7 административного регламента дополнить абзацами следующего содержания:</w:t>
      </w:r>
    </w:p>
    <w:p w:rsidR="00D172D5" w:rsidRDefault="00D172D5" w:rsidP="00AC6C60">
      <w:pPr>
        <w:shd w:val="clear" w:color="auto" w:fill="FFFFFF"/>
        <w:spacing w:line="322" w:lineRule="exact"/>
        <w:ind w:right="10" w:firstLine="710"/>
        <w:jc w:val="both"/>
        <w:rPr>
          <w:bCs/>
          <w:color w:val="292929"/>
          <w:spacing w:val="-2"/>
          <w:sz w:val="28"/>
          <w:szCs w:val="28"/>
        </w:rPr>
      </w:pPr>
      <w:r>
        <w:rPr>
          <w:bCs/>
          <w:color w:val="292929"/>
          <w:spacing w:val="-2"/>
          <w:sz w:val="28"/>
          <w:szCs w:val="28"/>
        </w:rPr>
        <w:t>«знакомиться с документами и (или) информацией, полученными органами государственного контроля (надзора), органами муниципального контроля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информация;</w:t>
      </w:r>
    </w:p>
    <w:p w:rsidR="00D172D5" w:rsidRDefault="00D172D5" w:rsidP="00AC6C60">
      <w:pPr>
        <w:shd w:val="clear" w:color="auto" w:fill="FFFFFF"/>
        <w:spacing w:line="322" w:lineRule="exact"/>
        <w:ind w:right="10" w:firstLine="710"/>
        <w:jc w:val="both"/>
        <w:rPr>
          <w:bCs/>
          <w:color w:val="292929"/>
          <w:spacing w:val="-2"/>
          <w:sz w:val="28"/>
          <w:szCs w:val="28"/>
        </w:rPr>
      </w:pPr>
      <w:r>
        <w:rPr>
          <w:bCs/>
          <w:color w:val="292929"/>
          <w:spacing w:val="-2"/>
          <w:sz w:val="28"/>
          <w:szCs w:val="28"/>
        </w:rPr>
        <w:t>представлять документы и (или) информацию, запрашиваемые в рамках межведомственного информационного взаимодействия, в орган государственного контроля (надзора), орган муниципального контроля по собственной инициативе».</w:t>
      </w:r>
    </w:p>
    <w:p w:rsidR="00D172D5" w:rsidRDefault="00D172D5" w:rsidP="00AC6C60">
      <w:pPr>
        <w:shd w:val="clear" w:color="auto" w:fill="FFFFFF"/>
        <w:spacing w:line="322" w:lineRule="exact"/>
        <w:ind w:right="5" w:firstLine="708"/>
        <w:jc w:val="both"/>
        <w:rPr>
          <w:color w:val="292929"/>
          <w:spacing w:val="1"/>
          <w:sz w:val="28"/>
          <w:szCs w:val="28"/>
        </w:rPr>
      </w:pPr>
      <w:r>
        <w:rPr>
          <w:color w:val="292929"/>
          <w:spacing w:val="1"/>
          <w:sz w:val="28"/>
          <w:szCs w:val="28"/>
        </w:rPr>
        <w:t>2.Настоящее постановление вступает в силу со дня его обнародования.</w:t>
      </w:r>
    </w:p>
    <w:p w:rsidR="00D172D5" w:rsidRDefault="00D172D5" w:rsidP="00AC6C60">
      <w:pPr>
        <w:shd w:val="clear" w:color="auto" w:fill="FFFFFF"/>
        <w:spacing w:line="322" w:lineRule="exact"/>
        <w:ind w:left="10" w:right="5" w:firstLine="698"/>
        <w:jc w:val="both"/>
        <w:rPr>
          <w:color w:val="292929"/>
          <w:spacing w:val="-1"/>
          <w:sz w:val="28"/>
          <w:szCs w:val="28"/>
        </w:rPr>
      </w:pPr>
      <w:r>
        <w:rPr>
          <w:color w:val="292929"/>
          <w:spacing w:val="1"/>
          <w:sz w:val="28"/>
          <w:szCs w:val="28"/>
        </w:rPr>
        <w:t xml:space="preserve">3. Контроль за исполнением настоящего постановлению оставляю за собой. </w:t>
      </w:r>
    </w:p>
    <w:p w:rsidR="00D172D5" w:rsidRDefault="00D172D5" w:rsidP="00AC6C60">
      <w:pPr>
        <w:shd w:val="clear" w:color="auto" w:fill="FFFFFF"/>
        <w:spacing w:before="154"/>
        <w:rPr>
          <w:color w:val="292929"/>
          <w:spacing w:val="-1"/>
          <w:sz w:val="28"/>
          <w:szCs w:val="28"/>
        </w:rPr>
      </w:pPr>
    </w:p>
    <w:p w:rsidR="00D172D5" w:rsidRPr="004129D4" w:rsidRDefault="00D172D5" w:rsidP="004129D4">
      <w:pPr>
        <w:shd w:val="clear" w:color="auto" w:fill="FFFFFF"/>
        <w:spacing w:before="154"/>
        <w:rPr>
          <w:b/>
        </w:rPr>
      </w:pPr>
      <w:r w:rsidRPr="004129D4">
        <w:rPr>
          <w:b/>
          <w:spacing w:val="-1"/>
          <w:sz w:val="28"/>
          <w:szCs w:val="28"/>
        </w:rPr>
        <w:t xml:space="preserve">Глава </w:t>
      </w:r>
      <w:r w:rsidRPr="004129D4">
        <w:rPr>
          <w:b/>
          <w:sz w:val="28"/>
          <w:szCs w:val="28"/>
        </w:rPr>
        <w:t>Родничковского</w:t>
      </w:r>
      <w:r>
        <w:rPr>
          <w:b/>
          <w:spacing w:val="-1"/>
          <w:sz w:val="28"/>
          <w:szCs w:val="28"/>
        </w:rPr>
        <w:t xml:space="preserve"> МО </w:t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 w:rsidRPr="004129D4">
        <w:rPr>
          <w:b/>
          <w:spacing w:val="-1"/>
          <w:sz w:val="28"/>
          <w:szCs w:val="28"/>
        </w:rPr>
        <w:t>С.А. Родионов</w:t>
      </w:r>
    </w:p>
    <w:p w:rsidR="00D172D5" w:rsidRDefault="00D172D5"/>
    <w:sectPr w:rsidR="00D172D5" w:rsidSect="0017372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6C60"/>
    <w:rsid w:val="00173725"/>
    <w:rsid w:val="00231383"/>
    <w:rsid w:val="004129D4"/>
    <w:rsid w:val="007C6A3C"/>
    <w:rsid w:val="00AB4739"/>
    <w:rsid w:val="00AC6C60"/>
    <w:rsid w:val="00C71588"/>
    <w:rsid w:val="00D172D5"/>
    <w:rsid w:val="00D45C3F"/>
    <w:rsid w:val="00D56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C6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AC6C6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79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B901756AFDF54FE10D40ABFD84763AB882554356978B83F121A7CDCE67057509D7E1195036F8E2C65D9157A0A05422729CA6B31D4235B20t9c8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2</Pages>
  <Words>557</Words>
  <Characters>3179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Неля</cp:lastModifiedBy>
  <cp:revision>5</cp:revision>
  <cp:lastPrinted>2020-06-26T14:29:00Z</cp:lastPrinted>
  <dcterms:created xsi:type="dcterms:W3CDTF">2020-06-26T13:22:00Z</dcterms:created>
  <dcterms:modified xsi:type="dcterms:W3CDTF">2020-07-01T11:46:00Z</dcterms:modified>
</cp:coreProperties>
</file>